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4" w:rsidRDefault="001261A4" w:rsidP="001261A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1261A4" w:rsidRPr="00C11BB5" w:rsidRDefault="001261A4" w:rsidP="001261A4">
      <w:pPr>
        <w:widowControl/>
        <w:spacing w:before="240"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市县业务受理窗口情况表</w:t>
      </w:r>
    </w:p>
    <w:p w:rsidR="001261A4" w:rsidRDefault="001261A4" w:rsidP="001261A4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</w:rPr>
      </w:pPr>
    </w:p>
    <w:p w:rsidR="001261A4" w:rsidRDefault="001261A4" w:rsidP="001261A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知识产权主管部门（盖章）：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2"/>
        <w:gridCol w:w="6247"/>
      </w:tblGrid>
      <w:tr w:rsidR="001261A4" w:rsidRPr="00C11BB5" w:rsidTr="00E8038B">
        <w:trPr>
          <w:trHeight w:val="918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4" w:rsidRPr="00C11BB5" w:rsidRDefault="001261A4" w:rsidP="00E8038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黑体" w:eastAsia="黑体" w:hAnsi="黑体" w:cs="黑体" w:hint="eastAsia"/>
                <w:sz w:val="28"/>
                <w:szCs w:val="28"/>
              </w:rPr>
              <w:t>市县业务受理窗口</w:t>
            </w:r>
          </w:p>
        </w:tc>
      </w:tr>
      <w:tr w:rsidR="001261A4" w:rsidRPr="00C11BB5" w:rsidTr="00E8038B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拟采用的名称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（例：国家知识产权局商标业务台州受理窗口）</w:t>
            </w:r>
          </w:p>
        </w:tc>
      </w:tr>
      <w:tr w:rsidR="001261A4" w:rsidRPr="00C11BB5" w:rsidTr="00E8038B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承办机构名称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61A4" w:rsidRPr="00C11BB5" w:rsidTr="00E8038B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业务窗口地址及邮编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61A4" w:rsidRPr="00C11BB5" w:rsidTr="00E8038B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对外电话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61A4" w:rsidRPr="00C11BB5" w:rsidTr="00E8038B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受托单位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61A4" w:rsidRPr="00C11BB5" w:rsidTr="00E8038B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联系人及电话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1261A4" w:rsidRPr="00C11BB5" w:rsidRDefault="001261A4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261A4" w:rsidRPr="00C11BB5" w:rsidRDefault="001261A4" w:rsidP="001261A4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11BB5">
        <w:rPr>
          <w:rFonts w:ascii="仿宋_GB2312" w:eastAsia="仿宋_GB2312" w:hAnsi="仿宋_GB2312" w:cs="仿宋_GB2312" w:hint="eastAsia"/>
          <w:sz w:val="28"/>
          <w:szCs w:val="28"/>
        </w:rPr>
        <w:t>注：每个业务受理窗口填写一张表格。</w:t>
      </w:r>
    </w:p>
    <w:p w:rsidR="002A6468" w:rsidRPr="001261A4" w:rsidRDefault="001261A4" w:rsidP="001261A4">
      <w:pPr>
        <w:widowControl/>
        <w:jc w:val="left"/>
      </w:pPr>
    </w:p>
    <w:sectPr w:rsidR="002A6468" w:rsidRPr="001261A4" w:rsidSect="0023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1A4"/>
    <w:rsid w:val="001261A4"/>
    <w:rsid w:val="00235744"/>
    <w:rsid w:val="00F53A63"/>
    <w:rsid w:val="00F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zhangsong</dc:creator>
  <cp:lastModifiedBy>zhangsong</cp:lastModifiedBy>
  <cp:revision>1</cp:revision>
  <dcterms:created xsi:type="dcterms:W3CDTF">2020-09-02T02:14:00Z</dcterms:created>
  <dcterms:modified xsi:type="dcterms:W3CDTF">2020-09-02T02:15:00Z</dcterms:modified>
</cp:coreProperties>
</file>